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50" w:rsidRDefault="00DD2050">
      <w:pPr>
        <w:pStyle w:val="Standard"/>
        <w:pBdr>
          <w:bottom w:val="single" w:sz="12" w:space="0" w:color="00000A"/>
        </w:pBdr>
        <w:jc w:val="center"/>
        <w:rPr>
          <w:b/>
        </w:rPr>
      </w:pPr>
    </w:p>
    <w:p w:rsidR="00DD2050" w:rsidRDefault="00A15063">
      <w:pPr>
        <w:pStyle w:val="Standard"/>
        <w:pBdr>
          <w:bottom w:val="single" w:sz="12" w:space="0" w:color="00000A"/>
        </w:pBdr>
        <w:jc w:val="center"/>
        <w:rPr>
          <w:b/>
          <w:color w:val="000000"/>
        </w:rPr>
      </w:pPr>
      <w:r>
        <w:rPr>
          <w:b/>
          <w:color w:val="000000"/>
        </w:rPr>
        <w:t>KIMSHEALTH Masters in Emergency Medicine Programme Application Form</w:t>
      </w:r>
    </w:p>
    <w:p w:rsidR="00DD2050" w:rsidRDefault="00A15063">
      <w:pPr>
        <w:pStyle w:val="Standard"/>
        <w:jc w:val="center"/>
        <w:rPr>
          <w:b/>
        </w:rPr>
      </w:pPr>
      <w:r>
        <w:rPr>
          <w:b/>
        </w:rPr>
        <w:t>Please read the instructions carefully before filling the form</w:t>
      </w:r>
    </w:p>
    <w:p w:rsidR="00DD2050" w:rsidRDefault="00A15063">
      <w:pPr>
        <w:pStyle w:val="ListParagraph"/>
        <w:numPr>
          <w:ilvl w:val="0"/>
          <w:numId w:val="2"/>
        </w:numPr>
      </w:pPr>
      <w:r>
        <w:t xml:space="preserve"> Name:</w:t>
      </w:r>
    </w:p>
    <w:p w:rsidR="00DD2050" w:rsidRDefault="00A15063">
      <w:pPr>
        <w:pStyle w:val="ListParagraph"/>
        <w:numPr>
          <w:ilvl w:val="0"/>
          <w:numId w:val="1"/>
        </w:numPr>
      </w:pPr>
      <w:r>
        <w:t xml:space="preserve"> Postal Address:</w:t>
      </w:r>
    </w:p>
    <w:p w:rsidR="00DD2050" w:rsidRDefault="00DD2050">
      <w:pPr>
        <w:pStyle w:val="Standard"/>
      </w:pPr>
    </w:p>
    <w:p w:rsidR="00DD2050" w:rsidRDefault="00DD2050">
      <w:pPr>
        <w:pStyle w:val="Standard"/>
      </w:pPr>
    </w:p>
    <w:p w:rsidR="00DD2050" w:rsidRDefault="00A15063">
      <w:pPr>
        <w:pStyle w:val="ListParagraph"/>
        <w:numPr>
          <w:ilvl w:val="0"/>
          <w:numId w:val="1"/>
        </w:numPr>
      </w:pPr>
      <w:r>
        <w:t>Contact Number :</w:t>
      </w:r>
    </w:p>
    <w:p w:rsidR="00DD2050" w:rsidRDefault="00A15063">
      <w:pPr>
        <w:pStyle w:val="ListParagraph"/>
        <w:numPr>
          <w:ilvl w:val="0"/>
          <w:numId w:val="1"/>
        </w:numPr>
      </w:pPr>
      <w:r>
        <w:t xml:space="preserve">Email </w:t>
      </w:r>
      <w:r>
        <w:t>Address:</w:t>
      </w:r>
    </w:p>
    <w:p w:rsidR="00DD2050" w:rsidRDefault="00A15063">
      <w:pPr>
        <w:pStyle w:val="ListParagraph"/>
        <w:numPr>
          <w:ilvl w:val="0"/>
          <w:numId w:val="1"/>
        </w:numPr>
      </w:pPr>
      <w:r>
        <w:t>Gender (Circle One):</w:t>
      </w:r>
      <w:r>
        <w:tab/>
        <w:t>Male</w:t>
      </w:r>
      <w:r>
        <w:tab/>
      </w:r>
      <w:r>
        <w:tab/>
        <w:t>Female</w:t>
      </w:r>
    </w:p>
    <w:p w:rsidR="00DD2050" w:rsidRDefault="00A15063">
      <w:pPr>
        <w:pStyle w:val="ListParagraph"/>
        <w:numPr>
          <w:ilvl w:val="0"/>
          <w:numId w:val="1"/>
        </w:numPr>
      </w:pPr>
      <w:r>
        <w:t>Date of Birth:</w:t>
      </w:r>
    </w:p>
    <w:p w:rsidR="00DD2050" w:rsidRDefault="00A15063">
      <w:pPr>
        <w:pStyle w:val="ListParagraph"/>
        <w:numPr>
          <w:ilvl w:val="0"/>
          <w:numId w:val="1"/>
        </w:numPr>
      </w:pPr>
      <w:r>
        <w:t>Marital Status:</w:t>
      </w:r>
    </w:p>
    <w:p w:rsidR="00DD2050" w:rsidRDefault="00A15063">
      <w:pPr>
        <w:pStyle w:val="ListParagraph"/>
        <w:numPr>
          <w:ilvl w:val="0"/>
          <w:numId w:val="1"/>
        </w:numPr>
      </w:pPr>
      <w:r>
        <w:t>Nationality:</w:t>
      </w:r>
    </w:p>
    <w:p w:rsidR="00DD2050" w:rsidRDefault="00A15063">
      <w:pPr>
        <w:pStyle w:val="ListParagraph"/>
        <w:numPr>
          <w:ilvl w:val="0"/>
          <w:numId w:val="1"/>
        </w:numPr>
      </w:pPr>
      <w:r>
        <w:t xml:space="preserve"> Languages:</w:t>
      </w:r>
    </w:p>
    <w:p w:rsidR="00DD2050" w:rsidRDefault="00DD2050">
      <w:pPr>
        <w:pStyle w:val="ListParagraph"/>
      </w:pPr>
    </w:p>
    <w:tbl>
      <w:tblPr>
        <w:tblW w:w="7994" w:type="dxa"/>
        <w:tblInd w:w="420" w:type="dxa"/>
        <w:tblLayout w:type="fixed"/>
        <w:tblCellMar>
          <w:left w:w="10" w:type="dxa"/>
          <w:right w:w="10" w:type="dxa"/>
        </w:tblCellMar>
        <w:tblLook w:val="04A0"/>
      </w:tblPr>
      <w:tblGrid>
        <w:gridCol w:w="2310"/>
        <w:gridCol w:w="2835"/>
        <w:gridCol w:w="2849"/>
      </w:tblGrid>
      <w:tr w:rsidR="00DD2050" w:rsidTr="00DD2050">
        <w:tblPrEx>
          <w:tblCellMar>
            <w:top w:w="0" w:type="dxa"/>
            <w:bottom w:w="0" w:type="dxa"/>
          </w:tblCellMar>
        </w:tblPrEx>
        <w:tc>
          <w:tcPr>
            <w:tcW w:w="23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A15063">
            <w:pPr>
              <w:pStyle w:val="ListParagraph"/>
              <w:spacing w:after="0" w:line="240" w:lineRule="auto"/>
              <w:ind w:left="0"/>
            </w:pPr>
            <w:r>
              <w:t>Read</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A15063">
            <w:pPr>
              <w:pStyle w:val="ListParagraph"/>
              <w:spacing w:after="0" w:line="240" w:lineRule="auto"/>
              <w:ind w:left="0"/>
            </w:pPr>
            <w:r>
              <w:t>Write</w:t>
            </w:r>
          </w:p>
        </w:tc>
        <w:tc>
          <w:tcPr>
            <w:tcW w:w="28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A15063">
            <w:pPr>
              <w:pStyle w:val="ListParagraph"/>
              <w:spacing w:after="0" w:line="240" w:lineRule="auto"/>
              <w:ind w:left="0"/>
            </w:pPr>
            <w:r>
              <w:t>Speak</w:t>
            </w:r>
          </w:p>
        </w:tc>
      </w:tr>
      <w:tr w:rsidR="00DD2050" w:rsidTr="00DD2050">
        <w:tblPrEx>
          <w:tblCellMar>
            <w:top w:w="0" w:type="dxa"/>
            <w:bottom w:w="0" w:type="dxa"/>
          </w:tblCellMar>
        </w:tblPrEx>
        <w:tc>
          <w:tcPr>
            <w:tcW w:w="23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DD2050">
            <w:pPr>
              <w:pStyle w:val="ListParagraph"/>
              <w:spacing w:after="0" w:line="240" w:lineRule="auto"/>
              <w:ind w:left="0"/>
            </w:pP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DD2050">
            <w:pPr>
              <w:pStyle w:val="ListParagraph"/>
              <w:spacing w:after="0" w:line="240" w:lineRule="auto"/>
              <w:ind w:left="0"/>
            </w:pPr>
          </w:p>
        </w:tc>
        <w:tc>
          <w:tcPr>
            <w:tcW w:w="28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DD2050">
            <w:pPr>
              <w:pStyle w:val="ListParagraph"/>
              <w:spacing w:after="0" w:line="240" w:lineRule="auto"/>
              <w:ind w:left="0"/>
            </w:pPr>
          </w:p>
        </w:tc>
      </w:tr>
      <w:tr w:rsidR="00DD2050" w:rsidTr="00DD2050">
        <w:tblPrEx>
          <w:tblCellMar>
            <w:top w:w="0" w:type="dxa"/>
            <w:bottom w:w="0" w:type="dxa"/>
          </w:tblCellMar>
        </w:tblPrEx>
        <w:tc>
          <w:tcPr>
            <w:tcW w:w="23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DD2050">
            <w:pPr>
              <w:pStyle w:val="ListParagraph"/>
              <w:spacing w:after="0" w:line="240" w:lineRule="auto"/>
              <w:ind w:left="0"/>
            </w:pP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DD2050">
            <w:pPr>
              <w:pStyle w:val="ListParagraph"/>
              <w:spacing w:after="0" w:line="240" w:lineRule="auto"/>
              <w:ind w:left="0"/>
            </w:pPr>
          </w:p>
        </w:tc>
        <w:tc>
          <w:tcPr>
            <w:tcW w:w="28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DD2050">
            <w:pPr>
              <w:pStyle w:val="ListParagraph"/>
              <w:spacing w:after="0" w:line="240" w:lineRule="auto"/>
              <w:ind w:left="0"/>
            </w:pPr>
          </w:p>
        </w:tc>
      </w:tr>
      <w:tr w:rsidR="00DD2050" w:rsidTr="00DD2050">
        <w:tblPrEx>
          <w:tblCellMar>
            <w:top w:w="0" w:type="dxa"/>
            <w:bottom w:w="0" w:type="dxa"/>
          </w:tblCellMar>
        </w:tblPrEx>
        <w:tc>
          <w:tcPr>
            <w:tcW w:w="23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DD2050">
            <w:pPr>
              <w:pStyle w:val="ListParagraph"/>
              <w:spacing w:after="0" w:line="240" w:lineRule="auto"/>
              <w:ind w:left="0"/>
            </w:pP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DD2050">
            <w:pPr>
              <w:pStyle w:val="ListParagraph"/>
              <w:spacing w:after="0" w:line="240" w:lineRule="auto"/>
              <w:ind w:left="0"/>
            </w:pPr>
          </w:p>
        </w:tc>
        <w:tc>
          <w:tcPr>
            <w:tcW w:w="28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DD2050">
            <w:pPr>
              <w:pStyle w:val="ListParagraph"/>
              <w:spacing w:after="0" w:line="240" w:lineRule="auto"/>
              <w:ind w:left="0"/>
            </w:pPr>
          </w:p>
        </w:tc>
      </w:tr>
      <w:tr w:rsidR="00DD2050" w:rsidTr="00DD2050">
        <w:tblPrEx>
          <w:tblCellMar>
            <w:top w:w="0" w:type="dxa"/>
            <w:bottom w:w="0" w:type="dxa"/>
          </w:tblCellMar>
        </w:tblPrEx>
        <w:tc>
          <w:tcPr>
            <w:tcW w:w="23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DD2050">
            <w:pPr>
              <w:pStyle w:val="ListParagraph"/>
              <w:spacing w:after="0" w:line="240" w:lineRule="auto"/>
              <w:ind w:left="0"/>
            </w:pP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DD2050">
            <w:pPr>
              <w:pStyle w:val="ListParagraph"/>
              <w:spacing w:after="0" w:line="240" w:lineRule="auto"/>
              <w:ind w:left="0"/>
            </w:pPr>
          </w:p>
        </w:tc>
        <w:tc>
          <w:tcPr>
            <w:tcW w:w="28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DD2050">
            <w:pPr>
              <w:pStyle w:val="ListParagraph"/>
              <w:spacing w:after="0" w:line="240" w:lineRule="auto"/>
              <w:ind w:left="0"/>
            </w:pPr>
          </w:p>
        </w:tc>
      </w:tr>
    </w:tbl>
    <w:p w:rsidR="00DD2050" w:rsidRDefault="00DD2050">
      <w:pPr>
        <w:pStyle w:val="ListParagraph"/>
      </w:pPr>
    </w:p>
    <w:p w:rsidR="00DD2050" w:rsidRDefault="00A15063">
      <w:pPr>
        <w:pStyle w:val="ListParagraph"/>
        <w:numPr>
          <w:ilvl w:val="0"/>
          <w:numId w:val="1"/>
        </w:numPr>
      </w:pPr>
      <w:r>
        <w:t xml:space="preserve"> Educational Qualification:</w:t>
      </w:r>
    </w:p>
    <w:tbl>
      <w:tblPr>
        <w:tblW w:w="7960" w:type="dxa"/>
        <w:tblInd w:w="435" w:type="dxa"/>
        <w:tblLayout w:type="fixed"/>
        <w:tblCellMar>
          <w:left w:w="10" w:type="dxa"/>
          <w:right w:w="10" w:type="dxa"/>
        </w:tblCellMar>
        <w:tblLook w:val="04A0"/>
      </w:tblPr>
      <w:tblGrid>
        <w:gridCol w:w="1530"/>
        <w:gridCol w:w="2070"/>
        <w:gridCol w:w="2055"/>
        <w:gridCol w:w="2305"/>
      </w:tblGrid>
      <w:tr w:rsidR="00DD2050" w:rsidTr="00DD2050">
        <w:tblPrEx>
          <w:tblCellMar>
            <w:top w:w="0" w:type="dxa"/>
            <w:bottom w:w="0" w:type="dxa"/>
          </w:tblCellMar>
        </w:tblPrEx>
        <w:tc>
          <w:tcPr>
            <w:tcW w:w="15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A15063">
            <w:pPr>
              <w:pStyle w:val="Standard"/>
              <w:spacing w:after="0" w:line="240" w:lineRule="auto"/>
            </w:pPr>
            <w:r>
              <w:t>Institution Name</w:t>
            </w:r>
          </w:p>
        </w:tc>
        <w:tc>
          <w:tcPr>
            <w:tcW w:w="20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A15063">
            <w:pPr>
              <w:pStyle w:val="Standard"/>
              <w:spacing w:after="0" w:line="240" w:lineRule="auto"/>
            </w:pPr>
            <w:r>
              <w:t>Qualification</w:t>
            </w:r>
          </w:p>
        </w:tc>
        <w:tc>
          <w:tcPr>
            <w:tcW w:w="20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A15063">
            <w:pPr>
              <w:pStyle w:val="Standard"/>
              <w:spacing w:after="0" w:line="240" w:lineRule="auto"/>
            </w:pPr>
            <w:r>
              <w:t>Percentage Score</w:t>
            </w:r>
          </w:p>
        </w:tc>
        <w:tc>
          <w:tcPr>
            <w:tcW w:w="23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A15063">
            <w:pPr>
              <w:pStyle w:val="Standard"/>
              <w:spacing w:after="0" w:line="240" w:lineRule="auto"/>
            </w:pPr>
            <w:r>
              <w:t>Year Graduated</w:t>
            </w:r>
          </w:p>
        </w:tc>
      </w:tr>
      <w:tr w:rsidR="00DD2050" w:rsidTr="00DD2050">
        <w:tblPrEx>
          <w:tblCellMar>
            <w:top w:w="0" w:type="dxa"/>
            <w:bottom w:w="0" w:type="dxa"/>
          </w:tblCellMar>
        </w:tblPrEx>
        <w:tc>
          <w:tcPr>
            <w:tcW w:w="15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DD2050">
            <w:pPr>
              <w:pStyle w:val="Standard"/>
              <w:spacing w:after="0" w:line="240" w:lineRule="auto"/>
            </w:pPr>
          </w:p>
        </w:tc>
        <w:tc>
          <w:tcPr>
            <w:tcW w:w="20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DD2050">
            <w:pPr>
              <w:pStyle w:val="Standard"/>
              <w:spacing w:after="0" w:line="240" w:lineRule="auto"/>
            </w:pPr>
          </w:p>
        </w:tc>
        <w:tc>
          <w:tcPr>
            <w:tcW w:w="20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DD2050">
            <w:pPr>
              <w:pStyle w:val="Standard"/>
              <w:spacing w:after="0" w:line="240" w:lineRule="auto"/>
            </w:pPr>
          </w:p>
        </w:tc>
        <w:tc>
          <w:tcPr>
            <w:tcW w:w="23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DD2050">
            <w:pPr>
              <w:pStyle w:val="Standard"/>
              <w:spacing w:after="0" w:line="240" w:lineRule="auto"/>
            </w:pPr>
          </w:p>
        </w:tc>
      </w:tr>
      <w:tr w:rsidR="00DD2050" w:rsidTr="00DD2050">
        <w:tblPrEx>
          <w:tblCellMar>
            <w:top w:w="0" w:type="dxa"/>
            <w:bottom w:w="0" w:type="dxa"/>
          </w:tblCellMar>
        </w:tblPrEx>
        <w:tc>
          <w:tcPr>
            <w:tcW w:w="15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DD2050">
            <w:pPr>
              <w:pStyle w:val="Standard"/>
              <w:spacing w:after="0" w:line="240" w:lineRule="auto"/>
            </w:pPr>
          </w:p>
        </w:tc>
        <w:tc>
          <w:tcPr>
            <w:tcW w:w="20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DD2050">
            <w:pPr>
              <w:pStyle w:val="Standard"/>
              <w:spacing w:after="0" w:line="240" w:lineRule="auto"/>
            </w:pPr>
          </w:p>
        </w:tc>
        <w:tc>
          <w:tcPr>
            <w:tcW w:w="20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DD2050">
            <w:pPr>
              <w:pStyle w:val="Standard"/>
              <w:spacing w:after="0" w:line="240" w:lineRule="auto"/>
            </w:pPr>
          </w:p>
        </w:tc>
        <w:tc>
          <w:tcPr>
            <w:tcW w:w="23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DD2050">
            <w:pPr>
              <w:pStyle w:val="Standard"/>
              <w:spacing w:after="0" w:line="240" w:lineRule="auto"/>
            </w:pPr>
          </w:p>
        </w:tc>
      </w:tr>
    </w:tbl>
    <w:p w:rsidR="00DD2050" w:rsidRDefault="00DD2050">
      <w:pPr>
        <w:pStyle w:val="Standard"/>
      </w:pPr>
    </w:p>
    <w:p w:rsidR="00DD2050" w:rsidRDefault="00A15063">
      <w:pPr>
        <w:pStyle w:val="ListParagraph"/>
        <w:numPr>
          <w:ilvl w:val="0"/>
          <w:numId w:val="1"/>
        </w:numPr>
      </w:pPr>
      <w:r>
        <w:t xml:space="preserve"> Work Experience:</w:t>
      </w:r>
    </w:p>
    <w:tbl>
      <w:tblPr>
        <w:tblW w:w="7964" w:type="dxa"/>
        <w:tblInd w:w="450" w:type="dxa"/>
        <w:tblLayout w:type="fixed"/>
        <w:tblCellMar>
          <w:left w:w="10" w:type="dxa"/>
          <w:right w:w="10" w:type="dxa"/>
        </w:tblCellMar>
        <w:tblLook w:val="04A0"/>
      </w:tblPr>
      <w:tblGrid>
        <w:gridCol w:w="2280"/>
        <w:gridCol w:w="2805"/>
        <w:gridCol w:w="2879"/>
      </w:tblGrid>
      <w:tr w:rsidR="00DD2050" w:rsidTr="00DD2050">
        <w:tblPrEx>
          <w:tblCellMar>
            <w:top w:w="0" w:type="dxa"/>
            <w:bottom w:w="0" w:type="dxa"/>
          </w:tblCellMar>
        </w:tblPrEx>
        <w:tc>
          <w:tcPr>
            <w:tcW w:w="22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A15063">
            <w:pPr>
              <w:pStyle w:val="ListParagraph"/>
              <w:spacing w:after="0" w:line="240" w:lineRule="auto"/>
              <w:ind w:left="0"/>
            </w:pPr>
            <w:r>
              <w:t>Hospital Name</w:t>
            </w:r>
          </w:p>
        </w:tc>
        <w:tc>
          <w:tcPr>
            <w:tcW w:w="28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A15063">
            <w:pPr>
              <w:pStyle w:val="ListParagraph"/>
              <w:spacing w:after="0" w:line="240" w:lineRule="auto"/>
              <w:ind w:left="0"/>
            </w:pPr>
            <w:r>
              <w:t>Job Title</w:t>
            </w:r>
          </w:p>
        </w:tc>
        <w:tc>
          <w:tcPr>
            <w:tcW w:w="2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A15063">
            <w:pPr>
              <w:pStyle w:val="ListParagraph"/>
              <w:spacing w:after="0" w:line="240" w:lineRule="auto"/>
              <w:ind w:left="0"/>
            </w:pPr>
            <w:r>
              <w:t>Dates of Employment</w:t>
            </w:r>
          </w:p>
        </w:tc>
      </w:tr>
      <w:tr w:rsidR="00DD2050" w:rsidTr="00DD2050">
        <w:tblPrEx>
          <w:tblCellMar>
            <w:top w:w="0" w:type="dxa"/>
            <w:bottom w:w="0" w:type="dxa"/>
          </w:tblCellMar>
        </w:tblPrEx>
        <w:tc>
          <w:tcPr>
            <w:tcW w:w="22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DD2050">
            <w:pPr>
              <w:pStyle w:val="ListParagraph"/>
              <w:spacing w:after="0" w:line="240" w:lineRule="auto"/>
              <w:ind w:left="0"/>
            </w:pPr>
          </w:p>
        </w:tc>
        <w:tc>
          <w:tcPr>
            <w:tcW w:w="28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DD2050">
            <w:pPr>
              <w:pStyle w:val="ListParagraph"/>
              <w:spacing w:after="0" w:line="240" w:lineRule="auto"/>
              <w:ind w:left="0"/>
            </w:pPr>
          </w:p>
        </w:tc>
        <w:tc>
          <w:tcPr>
            <w:tcW w:w="2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DD2050">
            <w:pPr>
              <w:pStyle w:val="ListParagraph"/>
              <w:spacing w:after="0" w:line="240" w:lineRule="auto"/>
              <w:ind w:left="0"/>
            </w:pPr>
          </w:p>
        </w:tc>
      </w:tr>
      <w:tr w:rsidR="00DD2050" w:rsidTr="00DD2050">
        <w:tblPrEx>
          <w:tblCellMar>
            <w:top w:w="0" w:type="dxa"/>
            <w:bottom w:w="0" w:type="dxa"/>
          </w:tblCellMar>
        </w:tblPrEx>
        <w:tc>
          <w:tcPr>
            <w:tcW w:w="22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DD2050">
            <w:pPr>
              <w:pStyle w:val="ListParagraph"/>
              <w:spacing w:after="0" w:line="240" w:lineRule="auto"/>
              <w:ind w:left="0"/>
            </w:pPr>
          </w:p>
        </w:tc>
        <w:tc>
          <w:tcPr>
            <w:tcW w:w="28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DD2050">
            <w:pPr>
              <w:pStyle w:val="ListParagraph"/>
              <w:spacing w:after="0" w:line="240" w:lineRule="auto"/>
              <w:ind w:left="0"/>
            </w:pPr>
          </w:p>
        </w:tc>
        <w:tc>
          <w:tcPr>
            <w:tcW w:w="2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DD2050">
            <w:pPr>
              <w:pStyle w:val="ListParagraph"/>
              <w:spacing w:after="0" w:line="240" w:lineRule="auto"/>
              <w:ind w:left="0"/>
            </w:pPr>
          </w:p>
        </w:tc>
      </w:tr>
      <w:tr w:rsidR="00DD2050" w:rsidTr="00DD2050">
        <w:tblPrEx>
          <w:tblCellMar>
            <w:top w:w="0" w:type="dxa"/>
            <w:bottom w:w="0" w:type="dxa"/>
          </w:tblCellMar>
        </w:tblPrEx>
        <w:tc>
          <w:tcPr>
            <w:tcW w:w="22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DD2050">
            <w:pPr>
              <w:pStyle w:val="ListParagraph"/>
              <w:spacing w:after="0" w:line="240" w:lineRule="auto"/>
              <w:ind w:left="0"/>
            </w:pPr>
          </w:p>
        </w:tc>
        <w:tc>
          <w:tcPr>
            <w:tcW w:w="28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DD2050">
            <w:pPr>
              <w:pStyle w:val="ListParagraph"/>
              <w:spacing w:after="0" w:line="240" w:lineRule="auto"/>
              <w:ind w:left="0"/>
            </w:pPr>
          </w:p>
        </w:tc>
        <w:tc>
          <w:tcPr>
            <w:tcW w:w="28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D2050" w:rsidRDefault="00DD2050">
            <w:pPr>
              <w:pStyle w:val="ListParagraph"/>
              <w:spacing w:after="0" w:line="240" w:lineRule="auto"/>
              <w:ind w:left="0"/>
            </w:pPr>
          </w:p>
        </w:tc>
      </w:tr>
    </w:tbl>
    <w:p w:rsidR="00DD2050" w:rsidRDefault="00A15063">
      <w:pPr>
        <w:pStyle w:val="ListParagraph"/>
        <w:numPr>
          <w:ilvl w:val="0"/>
          <w:numId w:val="1"/>
        </w:numPr>
      </w:pPr>
      <w:r>
        <w:t>Have you ever been convicted by any court of law or do you have a criminal background?  If yes, please explain:</w:t>
      </w:r>
    </w:p>
    <w:p w:rsidR="00DD2050" w:rsidRDefault="00DD2050">
      <w:pPr>
        <w:pStyle w:val="ListParagraph"/>
        <w:ind w:left="360"/>
      </w:pPr>
    </w:p>
    <w:p w:rsidR="00DD2050" w:rsidRDefault="00A15063">
      <w:pPr>
        <w:pStyle w:val="ListParagraph"/>
        <w:rPr>
          <w:i/>
        </w:rPr>
      </w:pPr>
      <w:r>
        <w:rPr>
          <w:i/>
        </w:rPr>
        <w:t xml:space="preserve">I hereby attest that the above information is correct and complete to the best of my </w:t>
      </w:r>
      <w:r>
        <w:rPr>
          <w:i/>
        </w:rPr>
        <w:t>knowledge and nothing has been concealed.  Should an applicant misrepresent themselves on the application form KIMSHEALTH retains the right to dismiss the candidate from the Master of Emergency Medicine programme at any time and without any refund of tuiti</w:t>
      </w:r>
      <w:r>
        <w:rPr>
          <w:i/>
        </w:rPr>
        <w:t>on paid or any other form of compensation.  I am also aware that KIMSHEALTH will initiate legal action of I leave the service without proper clearance or final settlement of account.  It is also agreed that all tuition and related academic fees must be pai</w:t>
      </w:r>
      <w:r>
        <w:rPr>
          <w:i/>
        </w:rPr>
        <w:t>d in full before the commencement of each academic year.  Non-payment of any or all of the fee(s) will result in dismissal from the programme.</w:t>
      </w:r>
    </w:p>
    <w:p w:rsidR="00DD2050" w:rsidRDefault="00DD2050">
      <w:pPr>
        <w:pStyle w:val="ListParagraph"/>
      </w:pPr>
    </w:p>
    <w:p w:rsidR="00DD2050" w:rsidRDefault="00A15063">
      <w:pPr>
        <w:pStyle w:val="ListParagraph"/>
        <w:rPr>
          <w:b/>
        </w:rPr>
      </w:pPr>
      <w:r>
        <w:rPr>
          <w:b/>
        </w:rPr>
        <w:t>Signed:</w:t>
      </w:r>
      <w:r>
        <w:rPr>
          <w:b/>
        </w:rPr>
        <w:tab/>
      </w:r>
      <w:r>
        <w:rPr>
          <w:b/>
        </w:rPr>
        <w:tab/>
      </w:r>
      <w:r>
        <w:rPr>
          <w:b/>
        </w:rPr>
        <w:tab/>
      </w:r>
      <w:r>
        <w:rPr>
          <w:b/>
        </w:rPr>
        <w:tab/>
      </w:r>
      <w:r>
        <w:rPr>
          <w:b/>
        </w:rPr>
        <w:tab/>
      </w:r>
      <w:r>
        <w:rPr>
          <w:b/>
        </w:rPr>
        <w:tab/>
      </w:r>
      <w:r>
        <w:rPr>
          <w:b/>
        </w:rPr>
        <w:tab/>
      </w:r>
      <w:r>
        <w:rPr>
          <w:b/>
        </w:rPr>
        <w:tab/>
        <w:t>Date:</w:t>
      </w:r>
    </w:p>
    <w:sectPr w:rsidR="00DD2050" w:rsidSect="00DD2050">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063" w:rsidRDefault="00A15063" w:rsidP="00DD2050">
      <w:pPr>
        <w:spacing w:after="0" w:line="240" w:lineRule="auto"/>
      </w:pPr>
      <w:r>
        <w:separator/>
      </w:r>
    </w:p>
  </w:endnote>
  <w:endnote w:type="continuationSeparator" w:id="0">
    <w:p w:rsidR="00A15063" w:rsidRDefault="00A15063" w:rsidP="00DD2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063" w:rsidRDefault="00A15063" w:rsidP="00DD2050">
      <w:pPr>
        <w:spacing w:after="0" w:line="240" w:lineRule="auto"/>
      </w:pPr>
      <w:r w:rsidRPr="00DD2050">
        <w:rPr>
          <w:color w:val="000000"/>
        </w:rPr>
        <w:separator/>
      </w:r>
    </w:p>
  </w:footnote>
  <w:footnote w:type="continuationSeparator" w:id="0">
    <w:p w:rsidR="00A15063" w:rsidRDefault="00A15063" w:rsidP="00DD20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146CE"/>
    <w:multiLevelType w:val="multilevel"/>
    <w:tmpl w:val="35C08B3A"/>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autoHyphenation/>
  <w:characterSpacingControl w:val="doNotCompress"/>
  <w:footnotePr>
    <w:footnote w:id="-1"/>
    <w:footnote w:id="0"/>
  </w:footnotePr>
  <w:endnotePr>
    <w:endnote w:id="-1"/>
    <w:endnote w:id="0"/>
  </w:endnotePr>
  <w:compat>
    <w:useFELayout/>
  </w:compat>
  <w:rsids>
    <w:rsidRoot w:val="00DD2050"/>
    <w:rsid w:val="00A15063"/>
    <w:rsid w:val="00DD2050"/>
    <w:rsid w:val="00DE41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kern w:val="3"/>
        <w:sz w:val="22"/>
        <w:szCs w:val="22"/>
        <w:lang w:val="en-IN"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D2050"/>
    <w:pPr>
      <w:widowControl/>
    </w:pPr>
  </w:style>
  <w:style w:type="paragraph" w:customStyle="1" w:styleId="Heading">
    <w:name w:val="Heading"/>
    <w:basedOn w:val="Standard"/>
    <w:next w:val="Textbody"/>
    <w:rsid w:val="00DD2050"/>
    <w:pPr>
      <w:keepNext/>
      <w:spacing w:before="240" w:after="120"/>
    </w:pPr>
    <w:rPr>
      <w:rFonts w:ascii="Arial" w:eastAsia="Microsoft YaHei" w:hAnsi="Arial" w:cs="Mangal"/>
      <w:sz w:val="28"/>
      <w:szCs w:val="28"/>
    </w:rPr>
  </w:style>
  <w:style w:type="paragraph" w:customStyle="1" w:styleId="Textbody">
    <w:name w:val="Text body"/>
    <w:basedOn w:val="Standard"/>
    <w:rsid w:val="00DD2050"/>
    <w:pPr>
      <w:spacing w:after="120"/>
    </w:pPr>
  </w:style>
  <w:style w:type="paragraph" w:styleId="List">
    <w:name w:val="List"/>
    <w:basedOn w:val="Textbody"/>
    <w:rsid w:val="00DD2050"/>
    <w:rPr>
      <w:rFonts w:cs="Mangal"/>
    </w:rPr>
  </w:style>
  <w:style w:type="paragraph" w:styleId="Caption">
    <w:name w:val="caption"/>
    <w:basedOn w:val="Standard"/>
    <w:rsid w:val="00DD2050"/>
    <w:pPr>
      <w:suppressLineNumbers/>
      <w:spacing w:before="120" w:after="120"/>
    </w:pPr>
    <w:rPr>
      <w:rFonts w:cs="Mangal"/>
      <w:i/>
      <w:iCs/>
      <w:sz w:val="24"/>
      <w:szCs w:val="24"/>
    </w:rPr>
  </w:style>
  <w:style w:type="paragraph" w:customStyle="1" w:styleId="Index">
    <w:name w:val="Index"/>
    <w:basedOn w:val="Standard"/>
    <w:rsid w:val="00DD2050"/>
    <w:pPr>
      <w:suppressLineNumbers/>
    </w:pPr>
    <w:rPr>
      <w:rFonts w:cs="Mangal"/>
    </w:rPr>
  </w:style>
  <w:style w:type="paragraph" w:styleId="ListParagraph">
    <w:name w:val="List Paragraph"/>
    <w:basedOn w:val="Standard"/>
    <w:rsid w:val="00DD2050"/>
    <w:pPr>
      <w:ind w:left="720"/>
    </w:pPr>
  </w:style>
  <w:style w:type="paragraph" w:customStyle="1" w:styleId="TableContents">
    <w:name w:val="Table Contents"/>
    <w:basedOn w:val="Standard"/>
    <w:rsid w:val="00DD2050"/>
    <w:pPr>
      <w:suppressLineNumbers/>
    </w:pPr>
  </w:style>
  <w:style w:type="numbering" w:customStyle="1" w:styleId="WWNum1">
    <w:name w:val="WWNum1"/>
    <w:basedOn w:val="NoList"/>
    <w:rsid w:val="00DD2050"/>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Safar Iqbal (GOW)</cp:lastModifiedBy>
  <cp:revision>1</cp:revision>
  <dcterms:created xsi:type="dcterms:W3CDTF">2015-12-04T04:21:00Z</dcterms:created>
  <dcterms:modified xsi:type="dcterms:W3CDTF">2023-03-22T09:51:00Z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